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8BDB" w14:textId="77777777" w:rsidR="008F045E" w:rsidRDefault="008F045E" w:rsidP="008F045E">
      <w:pPr>
        <w:rPr>
          <w:rFonts w:ascii="Fira Sans" w:eastAsia="Times New Roman" w:hAnsi="Fira Sans" w:cs="Times New Roman"/>
          <w:color w:val="212529"/>
          <w:shd w:val="clear" w:color="auto" w:fill="FFFFFF"/>
        </w:rPr>
      </w:pPr>
    </w:p>
    <w:p w14:paraId="3D16737D" w14:textId="77777777" w:rsidR="008F045E" w:rsidRDefault="008F045E" w:rsidP="008F045E">
      <w:pPr>
        <w:rPr>
          <w:rFonts w:ascii="Fira Sans" w:eastAsia="Times New Roman" w:hAnsi="Fira Sans" w:cs="Times New Roman"/>
          <w:color w:val="212529"/>
          <w:shd w:val="clear" w:color="auto" w:fill="FFFFFF"/>
        </w:rPr>
      </w:pPr>
    </w:p>
    <w:p w14:paraId="7B999BE7" w14:textId="2A227C3F" w:rsidR="008F045E" w:rsidRPr="008F045E" w:rsidRDefault="008F045E" w:rsidP="008F045E">
      <w:pPr>
        <w:rPr>
          <w:rFonts w:ascii="Fira Sans" w:eastAsia="Times New Roman" w:hAnsi="Fira Sans" w:cs="Times New Roman"/>
          <w:color w:val="212529"/>
          <w:sz w:val="96"/>
          <w:szCs w:val="96"/>
          <w:shd w:val="clear" w:color="auto" w:fill="FFFFFF"/>
        </w:rPr>
      </w:pPr>
      <w:r>
        <w:rPr>
          <w:rFonts w:ascii="Fira Sans" w:eastAsia="Times New Roman" w:hAnsi="Fira Sans" w:cs="Times New Roman"/>
          <w:color w:val="212529"/>
          <w:shd w:val="clear" w:color="auto" w:fill="FFFFFF"/>
        </w:rPr>
        <w:t xml:space="preserve">                       </w:t>
      </w:r>
      <w:r w:rsidRPr="008F045E">
        <w:rPr>
          <w:rFonts w:ascii="Fira Sans" w:eastAsia="Times New Roman" w:hAnsi="Fira Sans" w:cs="Times New Roman"/>
          <w:color w:val="212529"/>
          <w:sz w:val="96"/>
          <w:szCs w:val="96"/>
          <w:shd w:val="clear" w:color="auto" w:fill="FFFFFF"/>
        </w:rPr>
        <w:t>PRESS RELEASE</w:t>
      </w:r>
    </w:p>
    <w:p w14:paraId="23A51DFA" w14:textId="77777777" w:rsidR="008F045E" w:rsidRDefault="008F045E" w:rsidP="008F045E">
      <w:pPr>
        <w:rPr>
          <w:rFonts w:ascii="Fira Sans" w:eastAsia="Times New Roman" w:hAnsi="Fira Sans" w:cs="Times New Roman"/>
          <w:color w:val="212529"/>
          <w:shd w:val="clear" w:color="auto" w:fill="FFFFFF"/>
        </w:rPr>
      </w:pPr>
    </w:p>
    <w:p w14:paraId="7909A932" w14:textId="77777777" w:rsidR="008F045E" w:rsidRDefault="008F045E" w:rsidP="008F045E">
      <w:pPr>
        <w:rPr>
          <w:rFonts w:ascii="Fira Sans" w:eastAsia="Times New Roman" w:hAnsi="Fira Sans" w:cs="Times New Roman"/>
          <w:color w:val="212529"/>
          <w:shd w:val="clear" w:color="auto" w:fill="FFFFFF"/>
        </w:rPr>
      </w:pPr>
    </w:p>
    <w:p w14:paraId="3B0EDC2E" w14:textId="77777777" w:rsidR="008F045E" w:rsidRDefault="008F045E" w:rsidP="008F045E">
      <w:pPr>
        <w:rPr>
          <w:rFonts w:ascii="Fira Sans" w:eastAsia="Times New Roman" w:hAnsi="Fira Sans" w:cs="Times New Roman"/>
          <w:color w:val="212529"/>
          <w:shd w:val="clear" w:color="auto" w:fill="FFFFFF"/>
        </w:rPr>
      </w:pPr>
    </w:p>
    <w:p w14:paraId="2CED4DF0" w14:textId="02ACD25D" w:rsidR="008F045E" w:rsidRDefault="008F045E" w:rsidP="008F045E">
      <w:pPr>
        <w:rPr>
          <w:rFonts w:ascii="Fira Sans" w:eastAsia="Times New Roman" w:hAnsi="Fira Sans" w:cs="Times New Roman"/>
          <w:color w:val="212529"/>
          <w:shd w:val="clear" w:color="auto" w:fill="FFFFFF"/>
        </w:rPr>
      </w:pPr>
      <w:r w:rsidRPr="008F045E">
        <w:rPr>
          <w:rFonts w:ascii="Fira Sans" w:eastAsia="Times New Roman" w:hAnsi="Fira Sans" w:cs="Times New Roman"/>
          <w:color w:val="212529"/>
          <w:shd w:val="clear" w:color="auto" w:fill="FFFFFF"/>
        </w:rPr>
        <w:t>Ava Cherry's career is a remarkable testament to her talent and versatility across multiple artistic domains. From being a prominent model in Paris, affectionately known as "The Black Barbarella," to making her mark as a singer, songwriter, actress, and producer, her story intertwines with some of the most influential figures in music.</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 xml:space="preserve">Her collaboration with the legendary David Bowie in the '70s surely helped to establish her as a force to be reckoned with, but it was Curtis Mayfield who truly gave her a platform to shine as a solo artist. Her albums on </w:t>
      </w:r>
      <w:proofErr w:type="spellStart"/>
      <w:r w:rsidRPr="008F045E">
        <w:rPr>
          <w:rFonts w:ascii="Fira Sans" w:eastAsia="Times New Roman" w:hAnsi="Fira Sans" w:cs="Times New Roman"/>
          <w:color w:val="212529"/>
          <w:shd w:val="clear" w:color="auto" w:fill="FFFFFF"/>
        </w:rPr>
        <w:t>Curtom</w:t>
      </w:r>
      <w:proofErr w:type="spellEnd"/>
      <w:r w:rsidRPr="008F045E">
        <w:rPr>
          <w:rFonts w:ascii="Fira Sans" w:eastAsia="Times New Roman" w:hAnsi="Fira Sans" w:cs="Times New Roman"/>
          <w:color w:val="212529"/>
          <w:shd w:val="clear" w:color="auto" w:fill="FFFFFF"/>
        </w:rPr>
        <w:t>, RSO, and Capitol Records, alongside her tours with Luther Vandross, solidified her place in the music world. Ava's journey didn't stop in the '80s and '90s; she has continued to evolve and produce new music, even as recent as her latest release, "Love Is Good News," which has garnered attention for its soulful return to her musical roots.</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Image: </w:t>
      </w:r>
      <w:r w:rsidRPr="008F045E">
        <w:rPr>
          <w:rFonts w:ascii="Fira Sans" w:eastAsia="Times New Roman" w:hAnsi="Fira Sans" w:cs="Times New Roman"/>
          <w:color w:val="ED7000"/>
        </w:rPr>
        <w:t>https://www.globalnewslines.com/uploads/2025/03/f7f23d1cb2cd587c65bbf9bd91fa572f.jpg</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It's incredible that she's still influencing the music scene with her unique sound and deep connection to the iconic Curtis Mayfield's writing. The fact that she's now featured in the CNN Documentary Luther Vandross: Never Too Much only adds to the ongoing recognition of her incredible career. Her latest track, "Love Is Good News" (re-recorded version), released on Black Barbarella Music, set to release on April 5th, sounds like a beautiful continuation of her journey-definitely one to watch for anyone who appreciates R&amp;B and Soul.</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About Ava Cherry:</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 xml:space="preserve">Ava Cherry is a multifaceted artist whose career spans modeling, music, and acting, solidifying her as a notable figure in pop culture. Beginning her career as a sought-after model in Paris, where she earned the nickname "The Black Barbarella," she transitioned into a dynamic musical career. Her collaborations and tours with iconic figures like David Bowie in the 1970s marked the beginning of her impact on the music industry and her entrance into the broader pop culture landscape. Under the guidance of Curtis Mayfield, she flourished as a solo artist, releasing albums on </w:t>
      </w:r>
      <w:proofErr w:type="spellStart"/>
      <w:r w:rsidRPr="008F045E">
        <w:rPr>
          <w:rFonts w:ascii="Fira Sans" w:eastAsia="Times New Roman" w:hAnsi="Fira Sans" w:cs="Times New Roman"/>
          <w:color w:val="212529"/>
          <w:shd w:val="clear" w:color="auto" w:fill="FFFFFF"/>
        </w:rPr>
        <w:t>Curtom</w:t>
      </w:r>
      <w:proofErr w:type="spellEnd"/>
      <w:r w:rsidRPr="008F045E">
        <w:rPr>
          <w:rFonts w:ascii="Fira Sans" w:eastAsia="Times New Roman" w:hAnsi="Fira Sans" w:cs="Times New Roman"/>
          <w:color w:val="212529"/>
          <w:shd w:val="clear" w:color="auto" w:fill="FFFFFF"/>
        </w:rPr>
        <w:t xml:space="preserve">, RSO, and Capitol Records. Her touring experiences with Luther Vandross </w:t>
      </w:r>
      <w:r w:rsidRPr="008F045E">
        <w:rPr>
          <w:rFonts w:ascii="Fira Sans" w:eastAsia="Times New Roman" w:hAnsi="Fira Sans" w:cs="Times New Roman"/>
          <w:color w:val="212529"/>
          <w:shd w:val="clear" w:color="auto" w:fill="FFFFFF"/>
        </w:rPr>
        <w:lastRenderedPageBreak/>
        <w:t>further cemented her status as a prominent figure in R&amp;B and Soul, contributing to her lasting influence on the musical aspects of pop culture.</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Throughout the 1980s and 1990s, Ava continued to evolve, consistently producing new music and maintaining her artistic relevance. Her recent work, including the soulful track "Love Is Good News," showcases her enduring connection to her musical roots and the influence of Curtis Mayfield's songwriting.</w:t>
      </w:r>
      <w:r w:rsidRPr="008F045E">
        <w:rPr>
          <w:rFonts w:ascii="Fira Sans" w:eastAsia="Times New Roman" w:hAnsi="Fira Sans" w:cs="Times New Roman"/>
          <w:color w:val="212529"/>
        </w:rPr>
        <w:br/>
      </w:r>
      <w:r w:rsidRPr="008F045E">
        <w:rPr>
          <w:rFonts w:ascii="Fira Sans" w:eastAsia="Times New Roman" w:hAnsi="Fira Sans" w:cs="Times New Roman"/>
          <w:color w:val="212529"/>
        </w:rPr>
        <w:br/>
      </w:r>
    </w:p>
    <w:p w14:paraId="4B39C4A7" w14:textId="77777777" w:rsidR="008F045E" w:rsidRDefault="008F045E" w:rsidP="008F045E">
      <w:pPr>
        <w:rPr>
          <w:rFonts w:ascii="Fira Sans" w:eastAsia="Times New Roman" w:hAnsi="Fira Sans" w:cs="Times New Roman"/>
          <w:color w:val="212529"/>
          <w:shd w:val="clear" w:color="auto" w:fill="FFFFFF"/>
        </w:rPr>
      </w:pPr>
      <w:r w:rsidRPr="008F045E">
        <w:rPr>
          <w:rFonts w:ascii="Fira Sans" w:eastAsia="Times New Roman" w:hAnsi="Fira Sans" w:cs="Times New Roman"/>
          <w:color w:val="212529"/>
          <w:shd w:val="clear" w:color="auto" w:fill="FFFFFF"/>
        </w:rPr>
        <w:t>Her featured appearance in the CNN documentary "Luther Vandross: Never Too Much" underscores her lasting contribution to the music world and her continued presence in contemporary pop culture. With the upcoming release of the re-recorded version of "Love Is Good News" on Black Barbarella Music, Ava Cherry continues to captivate audiences with her unique sound and profound musical legacy.</w:t>
      </w:r>
    </w:p>
    <w:p w14:paraId="14F4890A" w14:textId="0439F4BE" w:rsidR="008F045E" w:rsidRPr="008F045E" w:rsidRDefault="008F045E" w:rsidP="008F045E">
      <w:pPr>
        <w:rPr>
          <w:rFonts w:ascii="Fira Sans" w:eastAsia="Times New Roman" w:hAnsi="Fira Sans" w:cs="Times New Roman"/>
          <w:b/>
          <w:bCs/>
          <w:color w:val="212529"/>
          <w:shd w:val="clear" w:color="auto" w:fill="FFFFFF"/>
        </w:rPr>
      </w:pPr>
      <w:r w:rsidRPr="008F045E">
        <w:rPr>
          <w:rFonts w:ascii="Fira Sans" w:eastAsia="Times New Roman" w:hAnsi="Fira Sans" w:cs="Times New Roman"/>
          <w:color w:val="212529"/>
        </w:rPr>
        <w:br/>
      </w:r>
      <w:r w:rsidRPr="008F045E">
        <w:rPr>
          <w:rFonts w:ascii="Fira Sans" w:eastAsia="Times New Roman" w:hAnsi="Fira Sans" w:cs="Times New Roman"/>
          <w:color w:val="212529"/>
          <w:shd w:val="clear" w:color="auto" w:fill="FFFFFF"/>
        </w:rPr>
        <w:t>Media Contact</w:t>
      </w:r>
      <w:r w:rsidRPr="008F045E">
        <w:rPr>
          <w:rFonts w:ascii="Fira Sans" w:eastAsia="Times New Roman" w:hAnsi="Fira Sans" w:cs="Times New Roman"/>
          <w:color w:val="212529"/>
        </w:rPr>
        <w:br/>
      </w:r>
      <w:r w:rsidRPr="008F045E">
        <w:rPr>
          <w:rFonts w:ascii="Fira Sans" w:eastAsia="Times New Roman" w:hAnsi="Fira Sans" w:cs="Times New Roman"/>
          <w:b/>
          <w:bCs/>
          <w:color w:val="212529"/>
          <w:shd w:val="clear" w:color="auto" w:fill="FFFFFF"/>
        </w:rPr>
        <w:t>CREATIVE ARTISTS FREE</w:t>
      </w:r>
    </w:p>
    <w:p w14:paraId="3E6EC1AA" w14:textId="4384A6F2" w:rsidR="008F045E" w:rsidRDefault="008F045E" w:rsidP="008F045E">
      <w:pPr>
        <w:rPr>
          <w:rFonts w:ascii="Fira Sans" w:eastAsia="Times New Roman" w:hAnsi="Fira Sans" w:cs="Times New Roman"/>
          <w:color w:val="212529"/>
          <w:shd w:val="clear" w:color="auto" w:fill="FFFFFF"/>
        </w:rPr>
      </w:pPr>
      <w:hyperlink r:id="rId4" w:history="1">
        <w:r w:rsidRPr="00F662CC">
          <w:rPr>
            <w:rStyle w:val="Hyperlink"/>
            <w:rFonts w:ascii="Fira Sans" w:eastAsia="Times New Roman" w:hAnsi="Fira Sans" w:cs="Times New Roman"/>
            <w:shd w:val="clear" w:color="auto" w:fill="FFFFFF"/>
          </w:rPr>
          <w:t>creativeartistsfree@gmail.com</w:t>
        </w:r>
      </w:hyperlink>
    </w:p>
    <w:p w14:paraId="2F2178CF" w14:textId="2E0C2FA7" w:rsidR="008F045E" w:rsidRDefault="008F045E" w:rsidP="008F045E">
      <w:pPr>
        <w:rPr>
          <w:rFonts w:ascii="Fira Sans" w:eastAsia="Times New Roman" w:hAnsi="Fira Sans" w:cs="Times New Roman"/>
          <w:color w:val="212529"/>
          <w:shd w:val="clear" w:color="auto" w:fill="FFFFFF"/>
        </w:rPr>
      </w:pPr>
      <w:r>
        <w:rPr>
          <w:rFonts w:ascii="Fira Sans" w:eastAsia="Times New Roman" w:hAnsi="Fira Sans" w:cs="Times New Roman"/>
          <w:color w:val="212529"/>
          <w:shd w:val="clear" w:color="auto" w:fill="FFFFFF"/>
        </w:rPr>
        <w:t>(470) 836-0418</w:t>
      </w:r>
    </w:p>
    <w:p w14:paraId="5A203859" w14:textId="16B083DF" w:rsidR="008F045E" w:rsidRPr="008F045E" w:rsidRDefault="008F045E" w:rsidP="008F045E">
      <w:pPr>
        <w:rPr>
          <w:rFonts w:ascii="Times New Roman" w:eastAsia="Times New Roman" w:hAnsi="Times New Roman" w:cs="Times New Roman"/>
        </w:rPr>
      </w:pPr>
      <w:r>
        <w:rPr>
          <w:rFonts w:ascii="Fira Sans" w:eastAsia="Times New Roman" w:hAnsi="Fira Sans" w:cs="Times New Roman"/>
          <w:color w:val="212529"/>
          <w:shd w:val="clear" w:color="auto" w:fill="FFFFFF"/>
        </w:rPr>
        <w:t xml:space="preserve">Artist: </w:t>
      </w:r>
      <w:r w:rsidRPr="008F045E">
        <w:rPr>
          <w:rFonts w:ascii="Fira Sans" w:eastAsia="Times New Roman" w:hAnsi="Fira Sans" w:cs="Times New Roman"/>
          <w:color w:val="212529"/>
          <w:shd w:val="clear" w:color="auto" w:fill="FFFFFF"/>
        </w:rPr>
        <w:t>Ava Cherry</w:t>
      </w:r>
    </w:p>
    <w:p w14:paraId="27B20840" w14:textId="77777777" w:rsidR="008F045E" w:rsidRDefault="008F045E"/>
    <w:sectPr w:rsidR="008F0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5E"/>
    <w:rsid w:val="008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C7AE9"/>
  <w15:chartTrackingRefBased/>
  <w15:docId w15:val="{116BA05A-BB04-2A4B-8618-0E24EE96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xt-a">
    <w:name w:val="intext-a"/>
    <w:basedOn w:val="DefaultParagraphFont"/>
    <w:rsid w:val="008F045E"/>
  </w:style>
  <w:style w:type="character" w:styleId="Hyperlink">
    <w:name w:val="Hyperlink"/>
    <w:basedOn w:val="DefaultParagraphFont"/>
    <w:uiPriority w:val="99"/>
    <w:unhideWhenUsed/>
    <w:rsid w:val="008F045E"/>
    <w:rPr>
      <w:color w:val="0563C1" w:themeColor="hyperlink"/>
      <w:u w:val="single"/>
    </w:rPr>
  </w:style>
  <w:style w:type="character" w:styleId="UnresolvedMention">
    <w:name w:val="Unresolved Mention"/>
    <w:basedOn w:val="DefaultParagraphFont"/>
    <w:uiPriority w:val="99"/>
    <w:semiHidden/>
    <w:unhideWhenUsed/>
    <w:rsid w:val="008F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ativeartistsfr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creativeartistsfree@gmail.com</dc:creator>
  <cp:keywords/>
  <dc:description/>
  <cp:lastModifiedBy>creativeartistsfree@gmail.com</cp:lastModifiedBy>
  <cp:revision>1</cp:revision>
  <dcterms:created xsi:type="dcterms:W3CDTF">2025-04-23T09:04:00Z</dcterms:created>
  <dcterms:modified xsi:type="dcterms:W3CDTF">2025-04-23T09:07:00Z</dcterms:modified>
</cp:coreProperties>
</file>